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0314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发发发发安抚阿发放大发水电费阿凡达阿发发af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EFFF6D"/>
    <w:rsid w:val="77EFF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Office_12.1.25867.25867_F1E327BC-269C-435d-A152-05C5408002CA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2026-11-04T15:40:00Z</dcterms:created>
  <dc:creator>宁静致远</dc:creator>
  <cp:lastModifiedBy>宁静致远</cp:lastModifiedBy>
  <dcterms:modified xsi:type="dcterms:W3CDTF">2026-11-04T15:40:54Z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2052-12.1.25867.25867</vt:lpwstr>
  </property>
  <property fmtid="{D5CDD505-2E9C-101B-9397-08002B2CF9AE}" pid="3" name="ICV">
    <vt:lpwstr>8ECBEB54E954DF316DE1EA6AE5DFB0BF_41</vt:lpwstr>
  </property>
</Properties>
</file>